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69E9" w14:textId="77777777" w:rsidR="00AB35D4" w:rsidRPr="00AB35D4" w:rsidRDefault="00AB35D4" w:rsidP="00AB35D4">
      <w:pPr>
        <w:jc w:val="center"/>
        <w:rPr>
          <w:rFonts w:eastAsia="Times New Roman" w:cs="Arial"/>
          <w:b/>
          <w:bCs/>
          <w:szCs w:val="20"/>
          <w:lang w:val="sr-Latn-RS" w:eastAsia="sr-Latn-CS"/>
        </w:rPr>
      </w:pPr>
      <w:bookmarkStart w:id="0" w:name="_GoBack"/>
      <w:bookmarkEnd w:id="0"/>
      <w:r w:rsidRPr="00AB35D4">
        <w:rPr>
          <w:rFonts w:eastAsiaTheme="minorHAnsi" w:cs="Arial"/>
          <w:b/>
          <w:sz w:val="24"/>
          <w:szCs w:val="24"/>
          <w:lang w:val="sr-Latn-RS"/>
        </w:rPr>
        <w:t xml:space="preserve">UGOVOR O PRAVIMA I OBAVEZAMA DIREKTORA </w:t>
      </w:r>
      <w:r w:rsidRPr="00AB35D4">
        <w:rPr>
          <w:rFonts w:eastAsiaTheme="minorHAnsi" w:cs="Arial"/>
          <w:b/>
          <w:sz w:val="24"/>
          <w:szCs w:val="24"/>
          <w:lang w:val="sr-Latn-RS"/>
        </w:rPr>
        <w:br/>
      </w:r>
      <w:r w:rsidRPr="00AB35D4">
        <w:rPr>
          <w:rFonts w:eastAsia="Times New Roman" w:cs="Arial"/>
          <w:b/>
          <w:bCs/>
          <w:szCs w:val="20"/>
          <w:lang w:val="sr-Latn-RS" w:eastAsia="sr-Latn-CS"/>
        </w:rPr>
        <w:t>KOJI NIJE ZASNOVAO RADNI ODNOS</w:t>
      </w:r>
    </w:p>
    <w:p w14:paraId="3D58FC0F" w14:textId="77777777" w:rsidR="00EA50A7" w:rsidRPr="00AB35D4" w:rsidRDefault="00EA50A7" w:rsidP="00EA50A7">
      <w:pPr>
        <w:jc w:val="both"/>
        <w:rPr>
          <w:rFonts w:cs="Arial"/>
          <w:szCs w:val="20"/>
          <w:lang w:val="sr-Latn-RS"/>
        </w:rPr>
      </w:pPr>
    </w:p>
    <w:p w14:paraId="6F0B8438" w14:textId="62057B7B" w:rsidR="00597971" w:rsidRDefault="00AB35D4" w:rsidP="00597971">
      <w:pPr>
        <w:rPr>
          <w:szCs w:val="20"/>
          <w:lang w:val="sr-Latn-RS"/>
        </w:rPr>
      </w:pPr>
      <w:r w:rsidRPr="00AB35D4">
        <w:rPr>
          <w:rFonts w:eastAsia="Times New Roman" w:cs="Arial"/>
          <w:szCs w:val="20"/>
          <w:lang w:val="sr-Latn-RS" w:eastAsia="sr-Latn-CS"/>
        </w:rPr>
        <w:t>Koji n</w:t>
      </w:r>
      <w:r w:rsidR="00597971" w:rsidRPr="00AB35D4">
        <w:rPr>
          <w:rFonts w:eastAsia="Times New Roman" w:cs="Arial"/>
          <w:szCs w:val="20"/>
          <w:lang w:val="sr-Latn-RS" w:eastAsia="sr-Latn-CS"/>
        </w:rPr>
        <w:t xml:space="preserve">a osnovu člana 48. Zakona o radu i na osnovu člana </w:t>
      </w:r>
      <w:r w:rsidR="00597971" w:rsidRPr="00600C3C">
        <w:rPr>
          <w:rFonts w:eastAsia="Times New Roman" w:cs="Arial"/>
          <w:szCs w:val="20"/>
          <w:highlight w:val="yellow"/>
          <w:lang w:val="sr-Latn-RS" w:eastAsia="sr-Latn-CS"/>
        </w:rPr>
        <w:t>00</w:t>
      </w:r>
      <w:r w:rsidR="00597971" w:rsidRPr="00AB35D4">
        <w:rPr>
          <w:rFonts w:eastAsia="Times New Roman" w:cs="Arial"/>
          <w:szCs w:val="20"/>
          <w:lang w:val="sr-Latn-RS" w:eastAsia="sr-Latn-CS"/>
        </w:rPr>
        <w:t xml:space="preserve">. Odluke o osnivanju </w:t>
      </w:r>
      <w:r w:rsidRPr="00AB35D4">
        <w:rPr>
          <w:rFonts w:cs="Arial"/>
          <w:szCs w:val="20"/>
          <w:highlight w:val="yellow"/>
          <w:lang w:val="sr-Latn-RS"/>
        </w:rPr>
        <w:t>POSLOVNO IME</w:t>
      </w:r>
      <w:r w:rsidR="00597971" w:rsidRPr="00AB35D4">
        <w:rPr>
          <w:rFonts w:eastAsia="Times New Roman" w:cs="Arial"/>
          <w:szCs w:val="20"/>
          <w:lang w:val="sr-Latn-RS" w:eastAsia="sr-Latn-CS"/>
        </w:rPr>
        <w:t xml:space="preserve"> overene dana 00.00.2015. godine pred naziv organa overe u Mesto pod brojem overe. 000000/2015, </w:t>
      </w:r>
      <w:r w:rsidRPr="00AB35D4">
        <w:rPr>
          <w:szCs w:val="20"/>
          <w:lang w:val="sr-Latn-RS"/>
        </w:rPr>
        <w:t xml:space="preserve">dana </w:t>
      </w:r>
      <w:r w:rsidRPr="00AB35D4">
        <w:rPr>
          <w:szCs w:val="20"/>
          <w:highlight w:val="yellow"/>
          <w:lang w:val="sr-Latn-RS"/>
        </w:rPr>
        <w:t>00.00.2015.</w:t>
      </w:r>
      <w:r w:rsidRPr="00AB35D4">
        <w:rPr>
          <w:szCs w:val="20"/>
          <w:lang w:val="sr-Latn-RS"/>
        </w:rPr>
        <w:t xml:space="preserve"> godine, u </w:t>
      </w:r>
      <w:r w:rsidRPr="00AB35D4">
        <w:rPr>
          <w:szCs w:val="20"/>
          <w:highlight w:val="yellow"/>
          <w:lang w:val="sr-Latn-RS"/>
        </w:rPr>
        <w:t>Naziv_mesta</w:t>
      </w:r>
      <w:r w:rsidRPr="00AB35D4">
        <w:rPr>
          <w:szCs w:val="20"/>
          <w:lang w:val="sr-Latn-RS"/>
        </w:rPr>
        <w:t xml:space="preserve"> zaključuju:</w:t>
      </w:r>
    </w:p>
    <w:p w14:paraId="2EC5A6C7" w14:textId="77777777" w:rsidR="00AB35D4" w:rsidRDefault="00AB35D4" w:rsidP="00597971">
      <w:pPr>
        <w:rPr>
          <w:rFonts w:eastAsia="Times New Roman" w:cs="Arial"/>
          <w:szCs w:val="20"/>
          <w:lang w:val="sr-Latn-RS" w:eastAsia="sr-Latn-CS"/>
        </w:rPr>
      </w:pPr>
    </w:p>
    <w:p w14:paraId="31333CC3" w14:textId="6DC48BDC" w:rsidR="00AB35D4" w:rsidRPr="00AB35D4" w:rsidRDefault="00AB35D4" w:rsidP="00AB35D4">
      <w:pPr>
        <w:jc w:val="both"/>
        <w:rPr>
          <w:rFonts w:cs="Arial"/>
          <w:color w:val="FF0000"/>
          <w:szCs w:val="20"/>
          <w:lang w:val="sr-Latn-RS"/>
        </w:rPr>
      </w:pPr>
      <w:r w:rsidRPr="00AB35D4">
        <w:rPr>
          <w:rFonts w:cs="Arial"/>
          <w:color w:val="FF0000"/>
          <w:szCs w:val="20"/>
          <w:lang w:val="sr-Latn-RS"/>
        </w:rPr>
        <w:t>ALTERNATIVA (</w:t>
      </w:r>
      <w:r>
        <w:rPr>
          <w:rFonts w:cs="Arial"/>
          <w:color w:val="FF0000"/>
          <w:szCs w:val="20"/>
          <w:lang w:val="sr-Latn-RS"/>
        </w:rPr>
        <w:t>kada je direktor imenovan Odlukom o imenovanju</w:t>
      </w:r>
      <w:r w:rsidRPr="00AB35D4">
        <w:rPr>
          <w:rFonts w:cs="Arial"/>
          <w:color w:val="FF0000"/>
          <w:szCs w:val="20"/>
          <w:lang w:val="sr-Latn-RS"/>
        </w:rPr>
        <w:t>):</w:t>
      </w:r>
    </w:p>
    <w:p w14:paraId="48F5A171" w14:textId="57092B6A" w:rsidR="00AB35D4" w:rsidRDefault="00AB35D4" w:rsidP="00AB35D4">
      <w:pPr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Koji na osnovu člana 48. Zakona o radu i na Odluke o </w:t>
      </w:r>
      <w:r>
        <w:rPr>
          <w:rFonts w:eastAsia="Times New Roman" w:cs="Arial"/>
          <w:szCs w:val="20"/>
          <w:lang w:val="sr-Latn-RS" w:eastAsia="sr-Latn-CS"/>
        </w:rPr>
        <w:t xml:space="preserve">imenovanju direktora od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00.00.2015</w:t>
      </w:r>
      <w:r w:rsidRPr="00AB35D4">
        <w:rPr>
          <w:rFonts w:eastAsia="Times New Roman" w:cs="Arial"/>
          <w:szCs w:val="20"/>
          <w:lang w:val="sr-Latn-RS" w:eastAsia="sr-Latn-CS"/>
        </w:rPr>
        <w:t>. godine</w:t>
      </w:r>
      <w:r>
        <w:rPr>
          <w:rFonts w:eastAsia="Times New Roman" w:cs="Arial"/>
          <w:szCs w:val="20"/>
          <w:lang w:val="sr-Latn-RS" w:eastAsia="sr-Latn-CS"/>
        </w:rPr>
        <w:t xml:space="preserve">, </w:t>
      </w:r>
      <w:r w:rsidRPr="00AB35D4">
        <w:rPr>
          <w:szCs w:val="20"/>
          <w:lang w:val="sr-Latn-RS"/>
        </w:rPr>
        <w:t xml:space="preserve">dana </w:t>
      </w:r>
      <w:r w:rsidRPr="00AB35D4">
        <w:rPr>
          <w:szCs w:val="20"/>
          <w:highlight w:val="yellow"/>
          <w:lang w:val="sr-Latn-RS"/>
        </w:rPr>
        <w:t>00.00.2015.</w:t>
      </w:r>
      <w:r w:rsidRPr="00AB35D4">
        <w:rPr>
          <w:szCs w:val="20"/>
          <w:lang w:val="sr-Latn-RS"/>
        </w:rPr>
        <w:t xml:space="preserve"> godine, u </w:t>
      </w:r>
      <w:r w:rsidRPr="00AB35D4">
        <w:rPr>
          <w:szCs w:val="20"/>
          <w:highlight w:val="yellow"/>
          <w:lang w:val="sr-Latn-RS"/>
        </w:rPr>
        <w:t>Naziv_mesta</w:t>
      </w:r>
      <w:r w:rsidRPr="00AB35D4">
        <w:rPr>
          <w:szCs w:val="20"/>
          <w:lang w:val="sr-Latn-RS"/>
        </w:rPr>
        <w:t xml:space="preserve"> zaključuju:</w:t>
      </w:r>
    </w:p>
    <w:p w14:paraId="49077E28" w14:textId="77777777" w:rsidR="00597971" w:rsidRPr="00AB35D4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247F9629" w14:textId="77777777" w:rsidR="00AB35D4" w:rsidRDefault="00AB35D4" w:rsidP="00AB35D4">
      <w:pPr>
        <w:pStyle w:val="Heading1"/>
        <w:rPr>
          <w:rFonts w:cs="Arial"/>
          <w:szCs w:val="20"/>
          <w:lang w:val="sr-Latn-RS" w:eastAsia="sr-Latn-CS"/>
        </w:rPr>
      </w:pPr>
      <w:r w:rsidRPr="00AB35D4">
        <w:rPr>
          <w:rFonts w:cs="Arial"/>
          <w:szCs w:val="20"/>
          <w:highlight w:val="yellow"/>
          <w:lang w:val="sr-Latn-RS"/>
        </w:rPr>
        <w:t>POSLOVNO IME</w:t>
      </w:r>
      <w:r w:rsidRPr="00AB35D4">
        <w:rPr>
          <w:rFonts w:cs="Arial"/>
          <w:szCs w:val="20"/>
          <w:lang w:val="sr-Latn-RS"/>
        </w:rPr>
        <w:t xml:space="preserve">, </w:t>
      </w:r>
      <w:r w:rsidRPr="00AB35D4">
        <w:rPr>
          <w:rFonts w:cs="Arial"/>
          <w:szCs w:val="20"/>
          <w:highlight w:val="yellow"/>
          <w:lang w:val="sr-Latn-RS"/>
        </w:rPr>
        <w:t>adresa sedišta</w:t>
      </w:r>
      <w:r w:rsidRPr="00AB35D4">
        <w:rPr>
          <w:rFonts w:cs="Arial"/>
          <w:szCs w:val="20"/>
          <w:lang w:val="sr-Latn-RS"/>
        </w:rPr>
        <w:t xml:space="preserve">, matični broj: </w:t>
      </w:r>
      <w:r w:rsidRPr="00AB35D4">
        <w:rPr>
          <w:rFonts w:cs="Arial"/>
          <w:szCs w:val="20"/>
          <w:highlight w:val="yellow"/>
          <w:lang w:val="sr-Latn-RS"/>
        </w:rPr>
        <w:t>00000000</w:t>
      </w:r>
      <w:r w:rsidRPr="00AB35D4">
        <w:rPr>
          <w:rFonts w:cs="Arial"/>
          <w:szCs w:val="20"/>
          <w:lang w:val="sr-Latn-RS"/>
        </w:rPr>
        <w:t xml:space="preserve">, PIB: </w:t>
      </w:r>
      <w:r w:rsidRPr="00AB35D4">
        <w:rPr>
          <w:rFonts w:cs="Arial"/>
          <w:szCs w:val="20"/>
          <w:highlight w:val="yellow"/>
          <w:lang w:val="sr-Latn-RS"/>
        </w:rPr>
        <w:t>000000000</w:t>
      </w:r>
      <w:r w:rsidRPr="00AB35D4">
        <w:rPr>
          <w:rFonts w:cs="Arial"/>
          <w:szCs w:val="20"/>
          <w:lang w:val="sr-Latn-RS"/>
        </w:rPr>
        <w:t xml:space="preserve">, koje zastupa </w:t>
      </w:r>
      <w:r w:rsidRPr="00AB35D4">
        <w:rPr>
          <w:rFonts w:cs="Arial"/>
          <w:szCs w:val="20"/>
          <w:lang w:val="sr-Latn-RS" w:eastAsia="sr-Latn-CS"/>
        </w:rPr>
        <w:t xml:space="preserve">registrovani zastupnik osnivača </w:t>
      </w:r>
      <w:r w:rsidRPr="00AB35D4">
        <w:rPr>
          <w:rFonts w:cs="Arial"/>
          <w:szCs w:val="20"/>
          <w:highlight w:val="yellow"/>
          <w:lang w:val="sr-Latn-RS" w:eastAsia="sr-Latn-CS"/>
        </w:rPr>
        <w:t>Ime Prezime</w:t>
      </w:r>
      <w:r w:rsidRPr="00AB35D4">
        <w:rPr>
          <w:rFonts w:cs="Arial"/>
          <w:szCs w:val="20"/>
          <w:lang w:val="sr-Latn-RS" w:eastAsia="sr-Latn-CS"/>
        </w:rPr>
        <w:t xml:space="preserve"> (</w:t>
      </w:r>
      <w:r w:rsidRPr="00AB35D4">
        <w:rPr>
          <w:szCs w:val="20"/>
          <w:lang w:val="sr-Latn-RS"/>
        </w:rPr>
        <w:t>u daljem tekstu</w:t>
      </w:r>
      <w:r w:rsidRPr="00AB35D4">
        <w:rPr>
          <w:rFonts w:cs="Arial"/>
          <w:szCs w:val="20"/>
          <w:lang w:val="sr-Latn-RS" w:eastAsia="sr-Latn-CS"/>
        </w:rPr>
        <w:t xml:space="preserve">: </w:t>
      </w:r>
      <w:r w:rsidRPr="00AB35D4">
        <w:rPr>
          <w:rFonts w:cs="Arial"/>
          <w:bCs/>
          <w:szCs w:val="20"/>
          <w:lang w:val="sr-Latn-RS" w:eastAsia="sr-Latn-CS"/>
        </w:rPr>
        <w:t>Društvo</w:t>
      </w:r>
      <w:r w:rsidRPr="00AB35D4">
        <w:rPr>
          <w:rFonts w:cs="Arial"/>
          <w:szCs w:val="20"/>
          <w:lang w:val="sr-Latn-RS" w:eastAsia="sr-Latn-CS"/>
        </w:rPr>
        <w:t>)</w:t>
      </w:r>
    </w:p>
    <w:p w14:paraId="4DB07192" w14:textId="77777777" w:rsidR="00AB35D4" w:rsidRPr="00AB35D4" w:rsidRDefault="00AB35D4" w:rsidP="00AB35D4">
      <w:pPr>
        <w:pStyle w:val="Heading1"/>
        <w:rPr>
          <w:szCs w:val="20"/>
          <w:lang w:val="sr-Latn-RS"/>
        </w:rPr>
      </w:pPr>
      <w:r w:rsidRPr="00AB35D4">
        <w:rPr>
          <w:szCs w:val="20"/>
          <w:lang w:val="sr-Latn-RS"/>
        </w:rPr>
        <w:t>i</w:t>
      </w:r>
    </w:p>
    <w:p w14:paraId="0501BD3E" w14:textId="77777777" w:rsidR="00AB35D4" w:rsidRPr="00AB35D4" w:rsidRDefault="00AB35D4" w:rsidP="00AB35D4">
      <w:pPr>
        <w:pStyle w:val="NoSpacing"/>
        <w:jc w:val="both"/>
        <w:rPr>
          <w:sz w:val="20"/>
          <w:szCs w:val="20"/>
          <w:lang w:val="sr-Latn-RS"/>
        </w:rPr>
      </w:pPr>
      <w:r w:rsidRPr="00AB35D4">
        <w:rPr>
          <w:sz w:val="20"/>
          <w:szCs w:val="20"/>
          <w:highlight w:val="yellow"/>
          <w:lang w:val="sr-Latn-RS"/>
        </w:rPr>
        <w:t>IME PREZIME, adresa, JMBG: 0000000000</w:t>
      </w:r>
      <w:r w:rsidRPr="00AB35D4">
        <w:rPr>
          <w:sz w:val="20"/>
          <w:szCs w:val="20"/>
          <w:lang w:val="sr-Latn-RS"/>
        </w:rPr>
        <w:t xml:space="preserve">, (u daljem tekstu: </w:t>
      </w:r>
      <w:r>
        <w:rPr>
          <w:sz w:val="20"/>
          <w:szCs w:val="20"/>
          <w:lang w:val="sr-Latn-RS"/>
        </w:rPr>
        <w:t>Direktor</w:t>
      </w:r>
      <w:r w:rsidRPr="00AB35D4">
        <w:rPr>
          <w:sz w:val="20"/>
          <w:szCs w:val="20"/>
          <w:lang w:val="sr-Latn-RS"/>
        </w:rPr>
        <w:t>).</w:t>
      </w:r>
    </w:p>
    <w:p w14:paraId="7DA31825" w14:textId="77777777" w:rsidR="00597971" w:rsidRDefault="00597971" w:rsidP="00597971">
      <w:pPr>
        <w:pStyle w:val="NoSpacing"/>
        <w:rPr>
          <w:sz w:val="20"/>
          <w:szCs w:val="20"/>
          <w:lang w:val="sr-Latn-RS" w:eastAsia="sr-Latn-CS"/>
        </w:rPr>
      </w:pPr>
    </w:p>
    <w:p w14:paraId="26E6ADA8" w14:textId="7AA0BE99" w:rsidR="00AB35D4" w:rsidRPr="00AB35D4" w:rsidRDefault="00AB35D4" w:rsidP="00AB35D4">
      <w:pPr>
        <w:pStyle w:val="NoSpacing"/>
        <w:jc w:val="center"/>
        <w:rPr>
          <w:i/>
          <w:sz w:val="20"/>
          <w:szCs w:val="20"/>
          <w:lang w:val="sr-Latn-RS" w:eastAsia="sr-Latn-CS"/>
        </w:rPr>
      </w:pPr>
      <w:r>
        <w:rPr>
          <w:i/>
          <w:sz w:val="20"/>
          <w:szCs w:val="20"/>
          <w:lang w:val="sr-Latn-RS" w:eastAsia="sr-Latn-CS"/>
        </w:rPr>
        <w:t>Predmet ugovora</w:t>
      </w:r>
    </w:p>
    <w:p w14:paraId="74E239F7" w14:textId="0026721B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1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25D6B770" w14:textId="738D7F2E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Predmet ovog ugovora je uređivanje međusobnih prava i obaveza Društva i Direktora koji nije zasnovao radni odnos, u cilju da se urede prava i obaveze u vezi sa radnopravnim statusom Dire</w:t>
      </w:r>
      <w:r w:rsidR="00AB35D4">
        <w:rPr>
          <w:rFonts w:eastAsia="Times New Roman" w:cs="Arial"/>
          <w:szCs w:val="20"/>
          <w:lang w:val="sr-Latn-RS" w:eastAsia="sr-Latn-CS"/>
        </w:rPr>
        <w:t>ktora za vreme trajanja mandata</w:t>
      </w:r>
      <w:r w:rsidRPr="00AB35D4">
        <w:rPr>
          <w:rFonts w:eastAsia="Times New Roman" w:cs="Arial"/>
          <w:szCs w:val="20"/>
          <w:lang w:val="sr-Latn-RS" w:eastAsia="sr-Latn-CS"/>
        </w:rPr>
        <w:t>.</w:t>
      </w:r>
    </w:p>
    <w:p w14:paraId="03BCF91C" w14:textId="77777777" w:rsidR="00AB35D4" w:rsidRDefault="00AB35D4" w:rsidP="00AB35D4">
      <w:pPr>
        <w:rPr>
          <w:rFonts w:eastAsia="Times New Roman" w:cs="Arial"/>
          <w:bCs/>
          <w:szCs w:val="20"/>
          <w:lang w:val="sr-Latn-RS" w:eastAsia="sr-Latn-CS"/>
        </w:rPr>
      </w:pPr>
    </w:p>
    <w:p w14:paraId="03AD4EAA" w14:textId="313AF5BF" w:rsidR="00AB35D4" w:rsidRPr="00AB35D4" w:rsidRDefault="00AB35D4" w:rsidP="00AB35D4">
      <w:pPr>
        <w:jc w:val="center"/>
        <w:rPr>
          <w:rFonts w:eastAsia="Times New Roman" w:cs="Arial"/>
          <w:bCs/>
          <w:i/>
          <w:szCs w:val="20"/>
          <w:lang w:val="sr-Latn-RS" w:eastAsia="sr-Latn-CS"/>
        </w:rPr>
      </w:pPr>
      <w:r>
        <w:rPr>
          <w:rFonts w:eastAsia="Times New Roman" w:cs="Arial"/>
          <w:bCs/>
          <w:i/>
          <w:szCs w:val="20"/>
          <w:lang w:val="sr-Latn-RS" w:eastAsia="sr-Latn-CS"/>
        </w:rPr>
        <w:t>Obaveze Direktora</w:t>
      </w:r>
    </w:p>
    <w:p w14:paraId="19C7CD96" w14:textId="5BF925A7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2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2126B61B" w14:textId="77777777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Direktor će obavljati poslove predviđene osnivačkim aktom, drugim opštim aktima Društva.</w:t>
      </w:r>
    </w:p>
    <w:p w14:paraId="6524EFA4" w14:textId="77777777" w:rsidR="00597971" w:rsidRPr="00AB35D4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550A4B81" w14:textId="6A8719E4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3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06FF8768" w14:textId="1654F7A8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Direktor obavljanje poslova započinje danom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zaključenja ovog ugovora</w:t>
      </w:r>
      <w:r w:rsidR="00AB35D4" w:rsidRPr="00AB35D4">
        <w:rPr>
          <w:rFonts w:eastAsia="Times New Roman" w:cs="Arial"/>
          <w:szCs w:val="20"/>
          <w:highlight w:val="yellow"/>
          <w:lang w:val="sr-Latn-RS" w:eastAsia="sr-Latn-CS"/>
        </w:rPr>
        <w:t xml:space="preserve"> / 00.00.2015. godine</w:t>
      </w:r>
      <w:r w:rsidRPr="00AB35D4">
        <w:rPr>
          <w:rFonts w:eastAsia="Times New Roman" w:cs="Arial"/>
          <w:szCs w:val="20"/>
          <w:lang w:val="sr-Latn-RS" w:eastAsia="sr-Latn-CS"/>
        </w:rPr>
        <w:t>.</w:t>
      </w:r>
    </w:p>
    <w:p w14:paraId="13FA57B5" w14:textId="77777777" w:rsidR="00597971" w:rsidRPr="00AB35D4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060373B4" w14:textId="6B9FBF9F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4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497C6E34" w14:textId="66EFA3C1" w:rsidR="00AB35D4" w:rsidRDefault="00597971" w:rsidP="00AB35D4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Direktor će obavljati poslove sa </w:t>
      </w:r>
      <w:r w:rsidR="00AB35D4" w:rsidRPr="00AB35D4">
        <w:rPr>
          <w:rFonts w:eastAsia="Times New Roman" w:cs="Arial"/>
          <w:szCs w:val="20"/>
          <w:highlight w:val="yellow"/>
          <w:lang w:val="sr-Latn-RS" w:eastAsia="sr-Latn-CS"/>
        </w:rPr>
        <w:t>punim</w:t>
      </w:r>
      <w:r w:rsidR="00AB35D4">
        <w:rPr>
          <w:rFonts w:eastAsia="Times New Roman" w:cs="Arial"/>
          <w:szCs w:val="20"/>
          <w:lang w:val="sr-Latn-RS" w:eastAsia="sr-Latn-CS"/>
        </w:rPr>
        <w:t xml:space="preserve">/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nepunim radnim vremenom,</w:t>
      </w:r>
      <w:r w:rsidRPr="00AB35D4">
        <w:rPr>
          <w:rFonts w:cs="Arial"/>
          <w:szCs w:val="20"/>
          <w:highlight w:val="yellow"/>
          <w:lang w:val="sr-Latn-RS"/>
        </w:rPr>
        <w:t xml:space="preserve">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najviše do jedne trećine punog radnog vremena</w:t>
      </w:r>
      <w:r w:rsidRPr="00AB35D4">
        <w:rPr>
          <w:rFonts w:eastAsia="Times New Roman" w:cs="Arial"/>
          <w:szCs w:val="20"/>
          <w:lang w:val="sr-Latn-RS" w:eastAsia="sr-Latn-CS"/>
        </w:rPr>
        <w:t>.</w:t>
      </w:r>
    </w:p>
    <w:p w14:paraId="54ADA9E4" w14:textId="5C70FC12" w:rsidR="00AB35D4" w:rsidRPr="00AB35D4" w:rsidRDefault="00AB35D4" w:rsidP="00AB35D4">
      <w:pPr>
        <w:jc w:val="center"/>
        <w:rPr>
          <w:rFonts w:eastAsia="Times New Roman" w:cs="Arial"/>
          <w:i/>
          <w:szCs w:val="20"/>
          <w:lang w:val="sr-Latn-RS" w:eastAsia="sr-Latn-CS"/>
        </w:rPr>
      </w:pPr>
      <w:r>
        <w:rPr>
          <w:rFonts w:eastAsia="Times New Roman" w:cs="Arial"/>
          <w:i/>
          <w:szCs w:val="20"/>
          <w:lang w:val="sr-Latn-RS" w:eastAsia="sr-Latn-CS"/>
        </w:rPr>
        <w:t>Naknade</w:t>
      </w:r>
    </w:p>
    <w:p w14:paraId="31C0598E" w14:textId="7493F80B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5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79145FC9" w14:textId="77777777" w:rsidR="00AB35D4" w:rsidRDefault="00597971" w:rsidP="00597971">
      <w:pPr>
        <w:ind w:firstLine="708"/>
        <w:rPr>
          <w:rFonts w:eastAsia="Times New Roman" w:cs="Arial"/>
          <w:szCs w:val="20"/>
          <w:highlight w:val="yellow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Direktor će poslove iz ovog Ugovora obavljati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bez naknade</w:t>
      </w:r>
      <w:r w:rsidR="00AB35D4" w:rsidRPr="00AB35D4">
        <w:rPr>
          <w:rFonts w:eastAsia="Times New Roman" w:cs="Arial"/>
          <w:szCs w:val="20"/>
          <w:highlight w:val="yellow"/>
          <w:lang w:val="sr-Latn-RS" w:eastAsia="sr-Latn-CS"/>
        </w:rPr>
        <w:t xml:space="preserve">, </w:t>
      </w:r>
    </w:p>
    <w:p w14:paraId="5F2A1840" w14:textId="77777777" w:rsidR="00AB35D4" w:rsidRDefault="00AB35D4" w:rsidP="00AB35D4">
      <w:pPr>
        <w:jc w:val="both"/>
        <w:rPr>
          <w:rFonts w:cs="Arial"/>
          <w:color w:val="FF0000"/>
          <w:szCs w:val="20"/>
          <w:lang w:val="sr-Latn-RS"/>
        </w:rPr>
      </w:pPr>
    </w:p>
    <w:p w14:paraId="57F14D2A" w14:textId="7E516007" w:rsidR="00AB35D4" w:rsidRPr="00AB35D4" w:rsidRDefault="00AB35D4" w:rsidP="00AB35D4">
      <w:pPr>
        <w:jc w:val="both"/>
        <w:rPr>
          <w:rFonts w:cs="Arial"/>
          <w:color w:val="FF0000"/>
          <w:szCs w:val="20"/>
          <w:lang w:val="sr-Latn-RS"/>
        </w:rPr>
      </w:pPr>
      <w:r w:rsidRPr="00AB35D4">
        <w:rPr>
          <w:rFonts w:cs="Arial"/>
          <w:color w:val="FF0000"/>
          <w:szCs w:val="20"/>
          <w:lang w:val="sr-Latn-RS"/>
        </w:rPr>
        <w:t>ALTERNATIVA (</w:t>
      </w:r>
      <w:r>
        <w:rPr>
          <w:rFonts w:cs="Arial"/>
          <w:color w:val="FF0000"/>
          <w:szCs w:val="20"/>
          <w:lang w:val="sr-Latn-RS"/>
        </w:rPr>
        <w:t>kada je direktor angažovan uz naknadu</w:t>
      </w:r>
      <w:r w:rsidRPr="00AB35D4">
        <w:rPr>
          <w:rFonts w:cs="Arial"/>
          <w:color w:val="FF0000"/>
          <w:szCs w:val="20"/>
          <w:lang w:val="sr-Latn-RS"/>
        </w:rPr>
        <w:t>):</w:t>
      </w:r>
    </w:p>
    <w:p w14:paraId="3B3873E1" w14:textId="66743145" w:rsidR="00597971" w:rsidRPr="00AB35D4" w:rsidRDefault="00AB35D4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Direktor će poslove iz ovog Ugovora obavljati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uz naknadu koja iznosi 00.000 (slovima: hiljada) dinara</w:t>
      </w:r>
      <w:r>
        <w:rPr>
          <w:rFonts w:eastAsia="Times New Roman" w:cs="Arial"/>
          <w:szCs w:val="20"/>
          <w:lang w:val="sr-Latn-RS" w:eastAsia="sr-Latn-CS"/>
        </w:rPr>
        <w:t xml:space="preserve">, a koju se Društvo obavezuje da isplati na račun direktora najkasnije do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kraja meseca za naknadu koja se odnosi na prethodni mese</w:t>
      </w:r>
      <w:r>
        <w:rPr>
          <w:rFonts w:eastAsia="Times New Roman" w:cs="Arial"/>
          <w:szCs w:val="20"/>
          <w:lang w:val="sr-Latn-RS" w:eastAsia="sr-Latn-CS"/>
        </w:rPr>
        <w:t>c.</w:t>
      </w:r>
    </w:p>
    <w:p w14:paraId="7FC249AA" w14:textId="77777777" w:rsidR="00597971" w:rsidRPr="00AB35D4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5B90F12C" w14:textId="23F12137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6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62810CE8" w14:textId="77777777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Direktor ima pravo na naknadu troškova, koji ne predstavljaju zaradu, po sledećim osnovima:</w:t>
      </w:r>
    </w:p>
    <w:p w14:paraId="0BD91E04" w14:textId="77777777" w:rsidR="00597971" w:rsidRPr="00AB35D4" w:rsidRDefault="00597971" w:rsidP="00597971">
      <w:pPr>
        <w:pStyle w:val="ListParagraph"/>
        <w:numPr>
          <w:ilvl w:val="0"/>
          <w:numId w:val="2"/>
        </w:numPr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smeštaja i ishrane za rad i boravak na terenu, ako Društvo nije direktoru obezbedilo smeštaj i ishranu bez naknade;</w:t>
      </w:r>
    </w:p>
    <w:p w14:paraId="23612AFD" w14:textId="77777777" w:rsidR="00597971" w:rsidRPr="00AB35D4" w:rsidRDefault="00597971" w:rsidP="00597971">
      <w:pPr>
        <w:pStyle w:val="ListParagraph"/>
        <w:numPr>
          <w:ilvl w:val="0"/>
          <w:numId w:val="2"/>
        </w:numPr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za ishranu u toku rada i</w:t>
      </w:r>
    </w:p>
    <w:p w14:paraId="61BAF3D7" w14:textId="77777777" w:rsidR="00597971" w:rsidRPr="00AB35D4" w:rsidRDefault="00597971" w:rsidP="00597971">
      <w:pPr>
        <w:pStyle w:val="ListParagraph"/>
        <w:numPr>
          <w:ilvl w:val="0"/>
          <w:numId w:val="2"/>
        </w:numPr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za regres za korišćenje godišnjeg odmora. </w:t>
      </w:r>
    </w:p>
    <w:p w14:paraId="5C296754" w14:textId="77777777" w:rsidR="00597971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3DF27E0C" w14:textId="48C06ED6" w:rsidR="00AB35D4" w:rsidRPr="00AB35D4" w:rsidRDefault="00AB35D4" w:rsidP="00AB35D4">
      <w:pPr>
        <w:jc w:val="center"/>
        <w:rPr>
          <w:rFonts w:eastAsia="Times New Roman" w:cs="Arial"/>
          <w:szCs w:val="20"/>
          <w:lang w:val="sr-Latn-RS" w:eastAsia="sr-Latn-CS"/>
        </w:rPr>
      </w:pPr>
      <w:r>
        <w:rPr>
          <w:rFonts w:eastAsia="Times New Roman" w:cs="Arial"/>
          <w:bCs/>
          <w:i/>
          <w:szCs w:val="20"/>
          <w:lang w:val="sr-Latn-RS" w:eastAsia="sr-Latn-CS"/>
        </w:rPr>
        <w:t>Prava Direktora</w:t>
      </w:r>
    </w:p>
    <w:p w14:paraId="3B6DF4C2" w14:textId="29685E29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7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045377E5" w14:textId="5DEB8452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Direktor </w:t>
      </w:r>
      <w:r w:rsidR="00AB35D4" w:rsidRPr="00AB35D4">
        <w:rPr>
          <w:rFonts w:eastAsia="Times New Roman" w:cs="Arial"/>
          <w:szCs w:val="20"/>
          <w:lang w:val="sr-Latn-RS" w:eastAsia="sr-Latn-CS"/>
        </w:rPr>
        <w:t xml:space="preserve">može da stekne </w:t>
      </w:r>
      <w:r w:rsidRPr="00AB35D4">
        <w:rPr>
          <w:rFonts w:eastAsia="Times New Roman" w:cs="Arial"/>
          <w:szCs w:val="20"/>
          <w:lang w:val="sr-Latn-RS" w:eastAsia="sr-Latn-CS"/>
        </w:rPr>
        <w:t xml:space="preserve">pravo na učešće u dobiti ostvarenoj u poslovnoj godini </w:t>
      </w:r>
      <w:r w:rsidR="00AB35D4">
        <w:rPr>
          <w:rFonts w:eastAsia="Times New Roman" w:cs="Arial"/>
          <w:szCs w:val="20"/>
          <w:lang w:val="sr-Latn-RS" w:eastAsia="sr-Latn-CS"/>
        </w:rPr>
        <w:t xml:space="preserve">samo </w:t>
      </w:r>
      <w:r w:rsidRPr="00AB35D4">
        <w:rPr>
          <w:rFonts w:eastAsia="Times New Roman" w:cs="Arial"/>
          <w:szCs w:val="20"/>
          <w:lang w:val="sr-Latn-RS" w:eastAsia="sr-Latn-CS"/>
        </w:rPr>
        <w:t xml:space="preserve">u </w:t>
      </w:r>
      <w:r w:rsidR="00AB35D4">
        <w:rPr>
          <w:rFonts w:eastAsia="Times New Roman" w:cs="Arial"/>
          <w:szCs w:val="20"/>
          <w:lang w:val="sr-Latn-RS" w:eastAsia="sr-Latn-CS"/>
        </w:rPr>
        <w:t xml:space="preserve">slučaju da </w:t>
      </w:r>
      <w:r w:rsidRPr="00AB35D4">
        <w:rPr>
          <w:rFonts w:eastAsia="Times New Roman" w:cs="Arial"/>
          <w:szCs w:val="20"/>
          <w:lang w:val="sr-Latn-RS" w:eastAsia="sr-Latn-CS"/>
        </w:rPr>
        <w:t>Društvo donese posebnu odluku o tome.</w:t>
      </w:r>
    </w:p>
    <w:p w14:paraId="12931536" w14:textId="77777777" w:rsidR="00AB35D4" w:rsidRPr="00AB35D4" w:rsidRDefault="00AB35D4" w:rsidP="00AB35D4">
      <w:pPr>
        <w:rPr>
          <w:rFonts w:eastAsia="Times New Roman" w:cs="Arial"/>
          <w:bCs/>
          <w:szCs w:val="20"/>
          <w:lang w:val="sr-Latn-RS" w:eastAsia="sr-Latn-CS"/>
        </w:rPr>
      </w:pPr>
    </w:p>
    <w:p w14:paraId="40C0D11E" w14:textId="250AC65B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8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216B7589" w14:textId="2FA176BC" w:rsidR="00597971" w:rsidRPr="00AB35D4" w:rsidRDefault="00597971" w:rsidP="00AB35D4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Direktor ima pravo na odsustvo zbog privremene sprečenosti u skladu sa propisima o zdravstvenom osiguranju, godišnjeg odmora, praznika koji je po zakonu neradni dan i u drugim slučajevima u dogovoru sa Društvom.</w:t>
      </w:r>
    </w:p>
    <w:p w14:paraId="3288D87F" w14:textId="77777777" w:rsidR="00597971" w:rsidRPr="00AB35D4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46E63DCD" w14:textId="6D0CF473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9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09DDCE1F" w14:textId="77777777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Direktor ima pravo na godišnji odmor u trajanju od </w:t>
      </w:r>
      <w:r w:rsidRPr="00AB35D4">
        <w:rPr>
          <w:rFonts w:eastAsia="Times New Roman" w:cs="Arial"/>
          <w:szCs w:val="20"/>
          <w:highlight w:val="yellow"/>
          <w:lang w:val="sr-Latn-RS" w:eastAsia="sr-Latn-CS"/>
        </w:rPr>
        <w:t>20</w:t>
      </w:r>
      <w:r w:rsidRPr="00AB35D4">
        <w:rPr>
          <w:rFonts w:eastAsia="Times New Roman" w:cs="Arial"/>
          <w:szCs w:val="20"/>
          <w:lang w:val="sr-Latn-RS" w:eastAsia="sr-Latn-CS"/>
        </w:rPr>
        <w:t xml:space="preserve"> radnih dana u kalendarskoj godini.</w:t>
      </w:r>
    </w:p>
    <w:p w14:paraId="2F402AD0" w14:textId="77777777" w:rsidR="00AB35D4" w:rsidRDefault="00AB35D4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</w:p>
    <w:p w14:paraId="1D393D47" w14:textId="5AE3B7BF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10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37F0813E" w14:textId="77777777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Direktor je odgovoran za štetu koju je na radu ili u vezi sa obavljanjem poslova po ovom ugovoru namerno ili iz krajnje nepažnje prouzrokovao Društvu.</w:t>
      </w:r>
    </w:p>
    <w:p w14:paraId="209B070F" w14:textId="77777777" w:rsidR="00597971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6054D406" w14:textId="3156E031" w:rsidR="00AB35D4" w:rsidRPr="00AB35D4" w:rsidRDefault="00AB35D4" w:rsidP="00AB35D4">
      <w:pPr>
        <w:jc w:val="center"/>
        <w:rPr>
          <w:rFonts w:eastAsia="Times New Roman" w:cs="Arial"/>
          <w:i/>
          <w:szCs w:val="20"/>
          <w:lang w:val="sr-Latn-RS" w:eastAsia="sr-Latn-CS"/>
        </w:rPr>
      </w:pPr>
      <w:r w:rsidRPr="00AB35D4">
        <w:rPr>
          <w:rFonts w:eastAsia="Times New Roman" w:cs="Arial"/>
          <w:i/>
          <w:szCs w:val="20"/>
          <w:lang w:val="sr-Latn-RS" w:eastAsia="sr-Latn-CS"/>
        </w:rPr>
        <w:t>Odgovornost Direktora</w:t>
      </w:r>
    </w:p>
    <w:p w14:paraId="766A94A0" w14:textId="39750F96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11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71D4B795" w14:textId="77777777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Odgovornost direktora po osnovu funkcije poslovođenja i zastupanja Društva utvrđuje se od strane osnivača Društva u skladu sa osnivačkim aktom i drugim opštim aktima Društva, što povlači materijalnu i drugu odgovornost, uključujući i razrešenje od dužnosti i prestanak mandata pre isteka vremena.</w:t>
      </w:r>
    </w:p>
    <w:p w14:paraId="0893B9E8" w14:textId="77777777" w:rsidR="00597971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6CE394DC" w14:textId="71D2ACB0" w:rsidR="00AB35D4" w:rsidRPr="00AB35D4" w:rsidRDefault="00AB35D4" w:rsidP="00AB35D4">
      <w:pPr>
        <w:jc w:val="center"/>
        <w:rPr>
          <w:rFonts w:eastAsia="Times New Roman" w:cs="Arial"/>
          <w:i/>
          <w:szCs w:val="20"/>
          <w:lang w:val="sr-Latn-RS" w:eastAsia="sr-Latn-CS"/>
        </w:rPr>
      </w:pPr>
      <w:r w:rsidRPr="00AB35D4">
        <w:rPr>
          <w:rFonts w:eastAsia="Times New Roman" w:cs="Arial"/>
          <w:i/>
          <w:szCs w:val="20"/>
          <w:lang w:val="sr-Latn-RS" w:eastAsia="sr-Latn-CS"/>
        </w:rPr>
        <w:t>Vreme trajanja ugovora</w:t>
      </w:r>
    </w:p>
    <w:p w14:paraId="264FA69D" w14:textId="20C82661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12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58B7AAC0" w14:textId="77777777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Ovaj ugovor se zaključuje na neodređeno vreme, u skladu sa odlukom o imenovanju direktora.</w:t>
      </w:r>
    </w:p>
    <w:p w14:paraId="191E802A" w14:textId="369AF0E4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Ugovor se može i ranije otkazati od strane svake ugovorne strane, i to od strane Društva</w:t>
      </w:r>
      <w:r w:rsidR="00AB35D4">
        <w:rPr>
          <w:rFonts w:eastAsia="Times New Roman" w:cs="Arial"/>
          <w:szCs w:val="20"/>
          <w:lang w:val="sr-Latn-RS" w:eastAsia="sr-Latn-CS"/>
        </w:rPr>
        <w:t xml:space="preserve"> u slučaju razrešenja Direktora, odnosno od strane D</w:t>
      </w:r>
      <w:r w:rsidRPr="00AB35D4">
        <w:rPr>
          <w:rFonts w:eastAsia="Times New Roman" w:cs="Arial"/>
          <w:szCs w:val="20"/>
          <w:lang w:val="sr-Latn-RS" w:eastAsia="sr-Latn-CS"/>
        </w:rPr>
        <w:t>irektora, u slučaju davanja ostavke na mesto direktora, pre isteka mandata.</w:t>
      </w:r>
    </w:p>
    <w:p w14:paraId="42277AC3" w14:textId="77777777" w:rsidR="00597971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25A39F2D" w14:textId="111E4FBA" w:rsidR="00AB35D4" w:rsidRPr="00AB35D4" w:rsidRDefault="00AB35D4" w:rsidP="00AB35D4">
      <w:pPr>
        <w:jc w:val="center"/>
        <w:rPr>
          <w:rFonts w:eastAsia="Times New Roman" w:cs="Arial"/>
          <w:i/>
          <w:szCs w:val="20"/>
          <w:lang w:val="sr-Latn-RS" w:eastAsia="sr-Latn-CS"/>
        </w:rPr>
      </w:pPr>
      <w:r w:rsidRPr="00AB35D4">
        <w:rPr>
          <w:rFonts w:eastAsia="Times New Roman" w:cs="Arial"/>
          <w:i/>
          <w:szCs w:val="20"/>
          <w:lang w:val="sr-Latn-RS" w:eastAsia="sr-Latn-CS"/>
        </w:rPr>
        <w:t>Ostale odredbe</w:t>
      </w:r>
    </w:p>
    <w:p w14:paraId="7F9D6AD2" w14:textId="433D468B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13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5517EE47" w14:textId="77777777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Društvo je dužno da organizuje rad kojim se obezbeđuje zaštita života i zdravlja direktora, kao i dužnost da nadoknadi štetu u slučaju povrede na radu, profesionalne bolesti, štete na radu i sl.</w:t>
      </w:r>
    </w:p>
    <w:p w14:paraId="121CFA87" w14:textId="77777777" w:rsidR="00597971" w:rsidRPr="00AB35D4" w:rsidRDefault="00597971" w:rsidP="00597971">
      <w:pPr>
        <w:rPr>
          <w:rFonts w:eastAsia="Times New Roman" w:cs="Arial"/>
          <w:szCs w:val="20"/>
          <w:lang w:val="sr-Latn-RS" w:eastAsia="sr-Latn-CS"/>
        </w:rPr>
      </w:pPr>
    </w:p>
    <w:p w14:paraId="7CC3D39F" w14:textId="0B331F1D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14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6507607E" w14:textId="0557BD52" w:rsidR="00597971" w:rsidRDefault="00597971" w:rsidP="00AB35D4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>Direktor i Društvo su saglasni da se na sva prava, obaveze i odgovornosti koja nisu uređena ovim ugovorom, primenjuju odgovarajuće odredbe Zakona, osnivačkog akta i drugih opštih akata Društva.</w:t>
      </w:r>
    </w:p>
    <w:p w14:paraId="1206B03C" w14:textId="77777777" w:rsidR="00AB35D4" w:rsidRPr="00AB35D4" w:rsidRDefault="00AB35D4" w:rsidP="00AB35D4">
      <w:pPr>
        <w:ind w:firstLine="708"/>
        <w:rPr>
          <w:rFonts w:eastAsia="Times New Roman" w:cs="Arial"/>
          <w:szCs w:val="20"/>
          <w:lang w:val="sr-Latn-RS" w:eastAsia="sr-Latn-CS"/>
        </w:rPr>
      </w:pPr>
    </w:p>
    <w:p w14:paraId="670DA9D9" w14:textId="126A184E" w:rsidR="00597971" w:rsidRPr="00AB35D4" w:rsidRDefault="00597971" w:rsidP="00597971">
      <w:pPr>
        <w:jc w:val="center"/>
        <w:rPr>
          <w:rFonts w:eastAsia="Times New Roman" w:cs="Arial"/>
          <w:bCs/>
          <w:szCs w:val="20"/>
          <w:lang w:val="sr-Latn-RS" w:eastAsia="sr-Latn-CS"/>
        </w:rPr>
      </w:pPr>
      <w:r w:rsidRPr="00AB35D4">
        <w:rPr>
          <w:rFonts w:eastAsia="Times New Roman" w:cs="Arial"/>
          <w:bCs/>
          <w:szCs w:val="20"/>
          <w:lang w:val="sr-Latn-RS" w:eastAsia="sr-Latn-CS"/>
        </w:rPr>
        <w:t>Član 15</w:t>
      </w:r>
      <w:r w:rsidR="00AB35D4">
        <w:rPr>
          <w:rFonts w:eastAsia="Times New Roman" w:cs="Arial"/>
          <w:bCs/>
          <w:szCs w:val="20"/>
          <w:lang w:val="sr-Latn-RS" w:eastAsia="sr-Latn-CS"/>
        </w:rPr>
        <w:t>.</w:t>
      </w:r>
    </w:p>
    <w:p w14:paraId="1239CF23" w14:textId="58AC596E" w:rsidR="00597971" w:rsidRPr="00AB35D4" w:rsidRDefault="00597971" w:rsidP="00597971">
      <w:pPr>
        <w:ind w:firstLine="708"/>
        <w:rPr>
          <w:rFonts w:eastAsia="Times New Roman" w:cs="Arial"/>
          <w:szCs w:val="20"/>
          <w:lang w:val="sr-Latn-RS" w:eastAsia="sr-Latn-CS"/>
        </w:rPr>
      </w:pPr>
      <w:r w:rsidRPr="00AB35D4">
        <w:rPr>
          <w:rFonts w:eastAsia="Times New Roman" w:cs="Arial"/>
          <w:szCs w:val="20"/>
          <w:lang w:val="sr-Latn-RS" w:eastAsia="sr-Latn-CS"/>
        </w:rPr>
        <w:t xml:space="preserve">Ovaj ugovor je sačinjen u </w:t>
      </w:r>
      <w:r w:rsidR="00AB35D4">
        <w:rPr>
          <w:rFonts w:eastAsia="Times New Roman" w:cs="Arial"/>
          <w:szCs w:val="20"/>
          <w:lang w:val="sr-Latn-RS" w:eastAsia="sr-Latn-CS"/>
        </w:rPr>
        <w:t>4 (</w:t>
      </w:r>
      <w:r w:rsidRPr="00AB35D4">
        <w:rPr>
          <w:rFonts w:eastAsia="Times New Roman" w:cs="Arial"/>
          <w:szCs w:val="20"/>
          <w:lang w:val="sr-Latn-RS" w:eastAsia="sr-Latn-CS"/>
        </w:rPr>
        <w:t>četiri</w:t>
      </w:r>
      <w:r w:rsidR="00AB35D4">
        <w:rPr>
          <w:rFonts w:eastAsia="Times New Roman" w:cs="Arial"/>
          <w:szCs w:val="20"/>
          <w:lang w:val="sr-Latn-RS" w:eastAsia="sr-Latn-CS"/>
        </w:rPr>
        <w:t>)</w:t>
      </w:r>
      <w:r w:rsidRPr="00AB35D4">
        <w:rPr>
          <w:rFonts w:eastAsia="Times New Roman" w:cs="Arial"/>
          <w:szCs w:val="20"/>
          <w:lang w:val="sr-Latn-RS" w:eastAsia="sr-Latn-CS"/>
        </w:rPr>
        <w:t xml:space="preserve"> primeraka, od kojih svaka ugovorna strana zadržava po </w:t>
      </w:r>
      <w:r w:rsidR="00AB35D4">
        <w:rPr>
          <w:rFonts w:eastAsia="Times New Roman" w:cs="Arial"/>
          <w:szCs w:val="20"/>
          <w:lang w:val="sr-Latn-RS" w:eastAsia="sr-Latn-CS"/>
        </w:rPr>
        <w:t>2 (</w:t>
      </w:r>
      <w:r w:rsidRPr="00AB35D4">
        <w:rPr>
          <w:rFonts w:eastAsia="Times New Roman" w:cs="Arial"/>
          <w:szCs w:val="20"/>
          <w:lang w:val="sr-Latn-RS" w:eastAsia="sr-Latn-CS"/>
        </w:rPr>
        <w:t>dva</w:t>
      </w:r>
      <w:r w:rsidR="00AB35D4">
        <w:rPr>
          <w:rFonts w:eastAsia="Times New Roman" w:cs="Arial"/>
          <w:szCs w:val="20"/>
          <w:lang w:val="sr-Latn-RS" w:eastAsia="sr-Latn-CS"/>
        </w:rPr>
        <w:t>)</w:t>
      </w:r>
      <w:r w:rsidRPr="00AB35D4">
        <w:rPr>
          <w:rFonts w:eastAsia="Times New Roman" w:cs="Arial"/>
          <w:szCs w:val="20"/>
          <w:lang w:val="sr-Latn-RS" w:eastAsia="sr-Latn-CS"/>
        </w:rPr>
        <w:t xml:space="preserve"> primerka.</w:t>
      </w:r>
    </w:p>
    <w:p w14:paraId="218C5CFC" w14:textId="77777777" w:rsidR="00597971" w:rsidRPr="00AB35D4" w:rsidRDefault="00597971" w:rsidP="00597971">
      <w:pPr>
        <w:pStyle w:val="NoSpacing"/>
        <w:rPr>
          <w:sz w:val="20"/>
          <w:szCs w:val="20"/>
          <w:lang w:val="sr-Latn-RS"/>
        </w:rPr>
      </w:pPr>
    </w:p>
    <w:p w14:paraId="5B4E1A35" w14:textId="77777777" w:rsidR="00EA50A7" w:rsidRPr="00AB35D4" w:rsidRDefault="00EA50A7" w:rsidP="00EA50A7">
      <w:pPr>
        <w:pStyle w:val="NoSpacing"/>
        <w:tabs>
          <w:tab w:val="center" w:pos="2694"/>
          <w:tab w:val="center" w:pos="6663"/>
        </w:tabs>
        <w:jc w:val="center"/>
        <w:rPr>
          <w:sz w:val="20"/>
          <w:szCs w:val="20"/>
          <w:lang w:val="sr-Latn-RS"/>
        </w:rPr>
      </w:pPr>
      <w:r w:rsidRPr="00AB35D4">
        <w:rPr>
          <w:sz w:val="20"/>
          <w:szCs w:val="20"/>
          <w:lang w:val="sr-Latn-RS"/>
        </w:rPr>
        <w:t>UGOVORNE STRANE:</w:t>
      </w:r>
    </w:p>
    <w:p w14:paraId="5E5039B8" w14:textId="77777777" w:rsidR="00EA50A7" w:rsidRPr="00AB35D4" w:rsidRDefault="00EA50A7" w:rsidP="00EA50A7">
      <w:pPr>
        <w:pStyle w:val="NoSpacing"/>
        <w:tabs>
          <w:tab w:val="center" w:pos="2694"/>
          <w:tab w:val="center" w:pos="6663"/>
        </w:tabs>
        <w:jc w:val="both"/>
        <w:rPr>
          <w:sz w:val="20"/>
          <w:szCs w:val="20"/>
          <w:lang w:val="sr-Latn-RS"/>
        </w:rPr>
      </w:pPr>
    </w:p>
    <w:p w14:paraId="46C33936" w14:textId="04C6BD3B" w:rsidR="00EA50A7" w:rsidRPr="00AB35D4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b/>
          <w:sz w:val="20"/>
          <w:szCs w:val="20"/>
          <w:lang w:val="sr-Latn-RS"/>
        </w:rPr>
      </w:pPr>
      <w:r w:rsidRPr="00AB35D4">
        <w:rPr>
          <w:sz w:val="20"/>
          <w:szCs w:val="20"/>
          <w:lang w:val="sr-Latn-RS"/>
        </w:rPr>
        <w:tab/>
      </w:r>
      <w:r w:rsidR="00AB35D4">
        <w:rPr>
          <w:b/>
          <w:sz w:val="20"/>
          <w:szCs w:val="20"/>
          <w:lang w:val="sr-Latn-RS"/>
        </w:rPr>
        <w:t>DRUŠTVO</w:t>
      </w:r>
      <w:r w:rsidRPr="00AB35D4">
        <w:rPr>
          <w:b/>
          <w:sz w:val="20"/>
          <w:szCs w:val="20"/>
          <w:lang w:val="sr-Latn-RS"/>
        </w:rPr>
        <w:tab/>
      </w:r>
      <w:r w:rsidR="00AB35D4">
        <w:rPr>
          <w:b/>
          <w:sz w:val="20"/>
          <w:szCs w:val="20"/>
          <w:lang w:val="sr-Latn-RS"/>
        </w:rPr>
        <w:t>DIREKTOR</w:t>
      </w:r>
      <w:r w:rsidRPr="00AB35D4">
        <w:rPr>
          <w:b/>
          <w:sz w:val="20"/>
          <w:szCs w:val="20"/>
          <w:lang w:val="sr-Latn-RS"/>
        </w:rPr>
        <w:t xml:space="preserve"> </w:t>
      </w:r>
    </w:p>
    <w:p w14:paraId="4A769FA3" w14:textId="19EBC7AB" w:rsidR="00EA50A7" w:rsidRPr="00AB35D4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AB35D4">
        <w:rPr>
          <w:b/>
          <w:sz w:val="20"/>
          <w:szCs w:val="20"/>
          <w:lang w:val="sr-Latn-RS"/>
        </w:rPr>
        <w:tab/>
      </w:r>
      <w:r w:rsidRPr="00AB35D4">
        <w:rPr>
          <w:sz w:val="20"/>
          <w:szCs w:val="20"/>
          <w:highlight w:val="yellow"/>
          <w:lang w:val="sr-Latn-RS"/>
        </w:rPr>
        <w:t>Ime Prezime</w:t>
      </w:r>
      <w:r w:rsidRPr="00AB35D4">
        <w:rPr>
          <w:sz w:val="20"/>
          <w:szCs w:val="20"/>
          <w:lang w:val="sr-Latn-RS"/>
        </w:rPr>
        <w:t xml:space="preserve">, </w:t>
      </w:r>
      <w:r w:rsidR="00AB35D4" w:rsidRPr="00AB35D4">
        <w:rPr>
          <w:sz w:val="20"/>
          <w:szCs w:val="20"/>
          <w:highlight w:val="yellow"/>
          <w:lang w:val="sr-Latn-RS"/>
        </w:rPr>
        <w:t xml:space="preserve">registrovani </w:t>
      </w:r>
      <w:r w:rsidR="00AB35D4" w:rsidRPr="00AB35D4">
        <w:rPr>
          <w:rFonts w:eastAsia="Times New Roman"/>
          <w:sz w:val="20"/>
          <w:szCs w:val="20"/>
          <w:highlight w:val="yellow"/>
          <w:lang w:val="sr-Latn-RS" w:eastAsia="sr-Latn-CS"/>
        </w:rPr>
        <w:t>zastupnik</w:t>
      </w:r>
      <w:r w:rsidRPr="00AB35D4">
        <w:rPr>
          <w:sz w:val="20"/>
          <w:szCs w:val="20"/>
          <w:lang w:val="sr-Latn-RS"/>
        </w:rPr>
        <w:tab/>
      </w:r>
      <w:r w:rsidR="00604518" w:rsidRPr="00AB35D4">
        <w:rPr>
          <w:sz w:val="20"/>
          <w:szCs w:val="20"/>
          <w:highlight w:val="yellow"/>
          <w:lang w:val="sr-Latn-RS"/>
        </w:rPr>
        <w:t>Ime Prezime</w:t>
      </w:r>
    </w:p>
    <w:p w14:paraId="43D713F2" w14:textId="77777777" w:rsidR="00EA50A7" w:rsidRPr="00AB35D4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AB35D4">
        <w:rPr>
          <w:sz w:val="20"/>
          <w:szCs w:val="20"/>
          <w:lang w:val="sr-Latn-RS"/>
        </w:rPr>
        <w:tab/>
      </w:r>
      <w:r w:rsidRPr="00AB35D4">
        <w:rPr>
          <w:sz w:val="20"/>
          <w:szCs w:val="20"/>
          <w:lang w:val="sr-Latn-RS"/>
        </w:rPr>
        <w:tab/>
      </w:r>
    </w:p>
    <w:p w14:paraId="2D24FBB0" w14:textId="77777777" w:rsidR="008242C9" w:rsidRPr="00AB35D4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AB35D4">
        <w:rPr>
          <w:sz w:val="20"/>
          <w:szCs w:val="20"/>
          <w:lang w:val="sr-Latn-RS"/>
        </w:rPr>
        <w:tab/>
        <w:t>______________________</w:t>
      </w:r>
      <w:r w:rsidRPr="00AB35D4">
        <w:rPr>
          <w:sz w:val="20"/>
          <w:szCs w:val="20"/>
          <w:lang w:val="sr-Latn-RS"/>
        </w:rPr>
        <w:tab/>
        <w:t>______________________</w:t>
      </w:r>
    </w:p>
    <w:sectPr w:rsidR="008242C9" w:rsidRPr="00AB35D4" w:rsidSect="0064251B">
      <w:headerReference w:type="default" r:id="rId7"/>
      <w:pgSz w:w="11906" w:h="16838"/>
      <w:pgMar w:top="1417" w:right="1417" w:bottom="15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6A90" w14:textId="77777777" w:rsidR="00CB0B46" w:rsidRDefault="00CB0B46" w:rsidP="005B708C">
      <w:r>
        <w:separator/>
      </w:r>
    </w:p>
  </w:endnote>
  <w:endnote w:type="continuationSeparator" w:id="0">
    <w:p w14:paraId="4BA54398" w14:textId="77777777" w:rsidR="00CB0B46" w:rsidRDefault="00CB0B46" w:rsidP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126A" w14:textId="77777777" w:rsidR="00CB0B46" w:rsidRDefault="00CB0B46" w:rsidP="005B708C">
      <w:r>
        <w:separator/>
      </w:r>
    </w:p>
  </w:footnote>
  <w:footnote w:type="continuationSeparator" w:id="0">
    <w:p w14:paraId="200CBA38" w14:textId="77777777" w:rsidR="00CB0B46" w:rsidRDefault="00CB0B46" w:rsidP="005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94F1" w14:textId="77777777"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OVO JE SAMO PRIMER PRAVNOG AKTA</w:t>
    </w:r>
  </w:p>
  <w:p w14:paraId="7A5FA5BB" w14:textId="77777777"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VAŠA PRAVNA SITUACIJA I PRAVNE POTREBE MOGU SE RAZLIKOVATI OD NAVEDENOG PRIMERA</w:t>
    </w:r>
  </w:p>
  <w:p w14:paraId="42660260" w14:textId="77777777" w:rsidR="005B708C" w:rsidRDefault="005B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3F2"/>
    <w:multiLevelType w:val="hybridMultilevel"/>
    <w:tmpl w:val="088AFBBA"/>
    <w:lvl w:ilvl="0" w:tplc="90BE4F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2"/>
    <w:rsid w:val="00012D5E"/>
    <w:rsid w:val="00064C12"/>
    <w:rsid w:val="0016148F"/>
    <w:rsid w:val="002A61C5"/>
    <w:rsid w:val="003B671D"/>
    <w:rsid w:val="003C7801"/>
    <w:rsid w:val="004526E0"/>
    <w:rsid w:val="00594979"/>
    <w:rsid w:val="00597971"/>
    <w:rsid w:val="005B708C"/>
    <w:rsid w:val="005C7E43"/>
    <w:rsid w:val="00600C3C"/>
    <w:rsid w:val="00604518"/>
    <w:rsid w:val="0064251B"/>
    <w:rsid w:val="006C4681"/>
    <w:rsid w:val="008242C9"/>
    <w:rsid w:val="00890A73"/>
    <w:rsid w:val="008F37BE"/>
    <w:rsid w:val="00A42B15"/>
    <w:rsid w:val="00AB35D4"/>
    <w:rsid w:val="00AC0057"/>
    <w:rsid w:val="00BD7C6B"/>
    <w:rsid w:val="00BE1D3B"/>
    <w:rsid w:val="00C2505D"/>
    <w:rsid w:val="00CB0B46"/>
    <w:rsid w:val="00CE6043"/>
    <w:rsid w:val="00D537E7"/>
    <w:rsid w:val="00D64905"/>
    <w:rsid w:val="00E270F2"/>
    <w:rsid w:val="00E964F8"/>
    <w:rsid w:val="00EA50A7"/>
    <w:rsid w:val="00F2084C"/>
    <w:rsid w:val="00F334E1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FE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Aida Pjanić</cp:lastModifiedBy>
  <cp:revision>2</cp:revision>
  <dcterms:created xsi:type="dcterms:W3CDTF">2019-04-26T09:29:00Z</dcterms:created>
  <dcterms:modified xsi:type="dcterms:W3CDTF">2019-04-26T09:29:00Z</dcterms:modified>
</cp:coreProperties>
</file>